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B5" w:rsidRPr="00575750" w:rsidRDefault="00E65AB5" w:rsidP="00F63E2A">
      <w:pPr>
        <w:jc w:val="center"/>
        <w:rPr>
          <w:rFonts w:ascii="Arial Narrow" w:hAnsi="Arial Narrow" w:cs="Arial"/>
          <w:b/>
          <w:sz w:val="20"/>
          <w:szCs w:val="20"/>
        </w:rPr>
      </w:pPr>
      <w:r w:rsidRPr="00575750">
        <w:rPr>
          <w:rFonts w:ascii="Arial Narrow" w:hAnsi="Arial Narrow" w:cs="Arial"/>
          <w:b/>
          <w:sz w:val="20"/>
          <w:szCs w:val="20"/>
        </w:rPr>
        <w:t>Список участников</w:t>
      </w:r>
    </w:p>
    <w:p w:rsidR="00E65AB5" w:rsidRPr="00575750" w:rsidRDefault="00E65AB5" w:rsidP="00F63E2A">
      <w:pPr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575750">
        <w:rPr>
          <w:rFonts w:ascii="Arial Narrow" w:hAnsi="Arial Narrow" w:cs="Arial"/>
          <w:b/>
          <w:sz w:val="20"/>
          <w:szCs w:val="20"/>
        </w:rPr>
        <w:t>Международной туристской выставки</w:t>
      </w:r>
      <w:r w:rsidRPr="00575750">
        <w:rPr>
          <w:rFonts w:ascii="Arial Narrow" w:hAnsi="Arial Narrow" w:cs="Arial"/>
          <w:b/>
          <w:caps/>
          <w:sz w:val="20"/>
          <w:szCs w:val="20"/>
        </w:rPr>
        <w:t xml:space="preserve"> «Анапа – самое яркое солнце России-2015»</w:t>
      </w:r>
    </w:p>
    <w:p w:rsidR="00E65AB5" w:rsidRPr="00575750" w:rsidRDefault="00E65AB5" w:rsidP="00F63E2A">
      <w:pPr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575750">
        <w:rPr>
          <w:rFonts w:ascii="Arial Narrow" w:hAnsi="Arial Narrow" w:cs="Arial"/>
          <w:b/>
          <w:sz w:val="20"/>
          <w:szCs w:val="20"/>
        </w:rPr>
        <w:t>11-13 февраля 2015 г.</w:t>
      </w: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58"/>
        <w:gridCol w:w="1004"/>
      </w:tblGrid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caps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75750">
              <w:rPr>
                <w:rFonts w:ascii="Arial Narrow" w:hAnsi="Arial Narrow"/>
                <w:b/>
                <w:sz w:val="16"/>
                <w:szCs w:val="16"/>
              </w:rPr>
              <w:t>№ места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caps/>
                <w:sz w:val="20"/>
                <w:szCs w:val="20"/>
              </w:rPr>
              <w:t>Администрации муниципальных образований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caps/>
                <w:sz w:val="20"/>
                <w:szCs w:val="20"/>
              </w:rPr>
            </w:pPr>
            <w:r w:rsidRPr="00575750">
              <w:rPr>
                <w:rFonts w:ascii="Arial Narrow" w:hAnsi="Arial Narrow"/>
                <w:caps/>
                <w:sz w:val="20"/>
                <w:szCs w:val="20"/>
              </w:rPr>
              <w:t xml:space="preserve">Министерство  курортов и туризма Краснодарского края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61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trHeight w:val="902"/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Муниципальное образование </w:t>
            </w:r>
            <w:r w:rsidRPr="00575750">
              <w:rPr>
                <w:rFonts w:ascii="Arial Narrow" w:hAnsi="Arial Narrow"/>
                <w:caps/>
                <w:sz w:val="20"/>
                <w:szCs w:val="20"/>
              </w:rPr>
              <w:t xml:space="preserve">Новороссийск город </w:t>
            </w:r>
          </w:p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575750">
              <w:rPr>
                <w:rFonts w:ascii="Arial Narrow" w:hAnsi="Arial Narrow"/>
                <w:sz w:val="16"/>
                <w:szCs w:val="16"/>
              </w:rPr>
              <w:t>«Звездный» Пансионат Федеральное космическое агентство</w:t>
            </w:r>
          </w:p>
          <w:p w:rsidR="00E65AB5" w:rsidRPr="00575750" w:rsidRDefault="00E65AB5" w:rsidP="00F63E2A">
            <w:pPr>
              <w:rPr>
                <w:rFonts w:ascii="Arial Narrow" w:hAnsi="Arial Narrow"/>
                <w:sz w:val="16"/>
                <w:szCs w:val="16"/>
              </w:rPr>
            </w:pPr>
            <w:r w:rsidRPr="00575750">
              <w:rPr>
                <w:rFonts w:ascii="Arial Narrow" w:hAnsi="Arial Narrow"/>
                <w:sz w:val="16"/>
                <w:szCs w:val="16"/>
              </w:rPr>
              <w:t>«Моряк» Пансионат ОАО «</w:t>
            </w:r>
            <w:proofErr w:type="spellStart"/>
            <w:r w:rsidRPr="00575750">
              <w:rPr>
                <w:rFonts w:ascii="Arial Narrow" w:hAnsi="Arial Narrow"/>
                <w:sz w:val="16"/>
                <w:szCs w:val="16"/>
              </w:rPr>
              <w:t>Новошип</w:t>
            </w:r>
            <w:proofErr w:type="spellEnd"/>
            <w:r w:rsidRPr="00575750">
              <w:rPr>
                <w:rFonts w:ascii="Arial Narrow" w:hAnsi="Arial Narrow"/>
                <w:sz w:val="16"/>
                <w:szCs w:val="16"/>
              </w:rPr>
              <w:t>» (Новороссийское морское пароходство)</w:t>
            </w:r>
          </w:p>
          <w:p w:rsidR="00E65AB5" w:rsidRPr="00575750" w:rsidRDefault="00E65AB5" w:rsidP="00F63E2A">
            <w:pPr>
              <w:rPr>
                <w:rFonts w:ascii="Arial Narrow" w:hAnsi="Arial Narrow"/>
                <w:sz w:val="16"/>
                <w:szCs w:val="16"/>
              </w:rPr>
            </w:pPr>
            <w:r w:rsidRPr="00575750">
              <w:rPr>
                <w:rFonts w:ascii="Arial Narrow" w:hAnsi="Arial Narrow"/>
                <w:sz w:val="16"/>
                <w:szCs w:val="16"/>
              </w:rPr>
              <w:t>«Аист» Пансионат ООО «ВОСХОД»</w:t>
            </w:r>
          </w:p>
          <w:p w:rsidR="00E65AB5" w:rsidRPr="00575750" w:rsidRDefault="00E65AB5" w:rsidP="00F63E2A">
            <w:pPr>
              <w:pStyle w:val="Style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Style w:val="FontStyle13"/>
                <w:rFonts w:ascii="Arial Narrow" w:hAnsi="Arial Narrow"/>
                <w:sz w:val="16"/>
                <w:szCs w:val="16"/>
              </w:rPr>
              <w:t>«Искра» Детский санаторно-оздоровительный лагерь ЗАО «Александрия»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77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trHeight w:val="988"/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Муниципальное образование ТЕМРЮКСКИЙ РАЙОН</w:t>
            </w:r>
          </w:p>
          <w:p w:rsidR="00E65AB5" w:rsidRPr="00575750" w:rsidRDefault="00E65AB5" w:rsidP="00F63E2A">
            <w:pPr>
              <w:rPr>
                <w:rFonts w:ascii="Arial Narrow" w:hAnsi="Arial Narrow"/>
                <w:sz w:val="16"/>
                <w:szCs w:val="16"/>
              </w:rPr>
            </w:pPr>
            <w:r w:rsidRPr="00575750">
              <w:rPr>
                <w:rFonts w:ascii="Arial Narrow" w:hAnsi="Arial Narrow"/>
                <w:caps/>
                <w:sz w:val="16"/>
                <w:szCs w:val="16"/>
              </w:rPr>
              <w:t>«А</w:t>
            </w:r>
            <w:r w:rsidRPr="00575750">
              <w:rPr>
                <w:rFonts w:ascii="Arial Narrow" w:hAnsi="Arial Narrow"/>
                <w:sz w:val="16"/>
                <w:szCs w:val="16"/>
              </w:rPr>
              <w:t>зов» Пансионат ООО</w:t>
            </w:r>
            <w:r w:rsidRPr="00575750"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E65AB5" w:rsidRPr="00575750" w:rsidRDefault="00E65AB5" w:rsidP="00F63E2A">
            <w:pPr>
              <w:rPr>
                <w:rFonts w:ascii="Arial Narrow" w:hAnsi="Arial Narrow"/>
                <w:sz w:val="16"/>
                <w:szCs w:val="16"/>
              </w:rPr>
            </w:pPr>
            <w:r w:rsidRPr="00575750">
              <w:rPr>
                <w:rFonts w:ascii="Arial Narrow" w:hAnsi="Arial Narrow"/>
                <w:caps/>
                <w:sz w:val="16"/>
                <w:szCs w:val="16"/>
              </w:rPr>
              <w:t>«О</w:t>
            </w:r>
            <w:r w:rsidRPr="00575750">
              <w:rPr>
                <w:rFonts w:ascii="Arial Narrow" w:hAnsi="Arial Narrow"/>
                <w:sz w:val="16"/>
                <w:szCs w:val="16"/>
              </w:rPr>
              <w:t>кеан» ООО</w:t>
            </w:r>
          </w:p>
          <w:p w:rsidR="00E65AB5" w:rsidRPr="00575750" w:rsidRDefault="00E65AB5" w:rsidP="00F63E2A">
            <w:pPr>
              <w:rPr>
                <w:rFonts w:ascii="Arial Narrow" w:hAnsi="Arial Narrow"/>
                <w:sz w:val="16"/>
                <w:szCs w:val="16"/>
              </w:rPr>
            </w:pPr>
            <w:r w:rsidRPr="00575750">
              <w:rPr>
                <w:rFonts w:ascii="Arial Narrow" w:hAnsi="Arial Narrow"/>
                <w:sz w:val="16"/>
                <w:szCs w:val="16"/>
              </w:rPr>
              <w:t xml:space="preserve">«Уют Тамани» ИП </w:t>
            </w:r>
            <w:proofErr w:type="spellStart"/>
            <w:r w:rsidRPr="00575750">
              <w:rPr>
                <w:rFonts w:ascii="Arial Narrow" w:hAnsi="Arial Narrow"/>
                <w:sz w:val="16"/>
                <w:szCs w:val="16"/>
              </w:rPr>
              <w:t>Иорданян</w:t>
            </w:r>
            <w:proofErr w:type="spellEnd"/>
            <w:r w:rsidRPr="00575750">
              <w:rPr>
                <w:rFonts w:ascii="Arial Narrow" w:hAnsi="Arial Narrow"/>
                <w:sz w:val="16"/>
                <w:szCs w:val="16"/>
              </w:rPr>
              <w:t xml:space="preserve"> В. Т</w:t>
            </w:r>
          </w:p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16"/>
                <w:szCs w:val="16"/>
              </w:rPr>
              <w:t>«Надежда» Пансионат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61/1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САНАТОРИИ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«Австрия Восточный Тироль»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46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«Аквамарин» Санаторий ОАО «РЖД-Здоровье»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58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«Анапа» Санаторий ОАО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7"/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«Анапа-Океан» Санаторий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Анапский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оздоровительный комплекс» ФГУП «НПЦ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газотурбостроения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65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«Архипо-Осиповка» Санаторий ФГБУЗ ФМБА России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>«Бригантина» Санаторий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47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>«Вита» Санаторий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59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«Витязь» ЛОК  ООО «Газпром добыча Уренгой»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80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ДиЛУЧ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Санаторно-курортный комплекс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44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«Кристалл» ФБУ ЦР ФСС РФ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35/1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«Кубань» Санаторий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62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«Лаба» Санаторий ОАО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73/1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«Малая бухта» Санаторий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«Мотылёк» Санаторий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65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7"/>
              <w:tabs>
                <w:tab w:val="left" w:pos="4063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«Надежда» Санаторий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62/1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«Парус» Санаторий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>«Радость» Санаторий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«Родник»  Санаторий ОАО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45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«Русь» Санаторий ЗАО   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64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>«Русь» Санаторий ООО г. Геленджик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78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 w:cs="Arial"/>
                <w:sz w:val="20"/>
                <w:szCs w:val="20"/>
              </w:rPr>
              <w:t>Рябинушка</w:t>
            </w:r>
            <w:proofErr w:type="spellEnd"/>
            <w:r w:rsidRPr="00575750">
              <w:rPr>
                <w:rFonts w:ascii="Arial Narrow" w:hAnsi="Arial Narrow" w:cs="Arial"/>
                <w:sz w:val="20"/>
                <w:szCs w:val="20"/>
              </w:rPr>
              <w:t>» Санаторий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52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bCs/>
                <w:sz w:val="20"/>
                <w:szCs w:val="20"/>
              </w:rPr>
              <w:t>«Смена» Санаторно-курортное объединение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«Черноморская зорька» Санаторий 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38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«Эллада» Санаторий ФБЛПУ ФНС России»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b/>
                <w:caps/>
                <w:sz w:val="20"/>
                <w:szCs w:val="20"/>
              </w:rPr>
              <w:t>Пансионаты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«Высокий берег» Пансионат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56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«Геленджик-Отель» ОАО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67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 xml:space="preserve">«Кристалл» Пансионат ИП Дмитров А.А.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0189A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14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«Ласточка» Пансионат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A5C9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Рег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знос</w:t>
            </w:r>
            <w:proofErr w:type="spellEnd"/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«Магадан» Пансионат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57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«Малахит» Пансионат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«Нива» Пансионат с лечением ООО «Нива-1»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39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«Полярные зори» Пансионат с лечением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31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«Черное море» Пансионат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72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«Черноморский» Пансионат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36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>Шингари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>» Пансионат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71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caps/>
                <w:sz w:val="20"/>
                <w:szCs w:val="20"/>
              </w:rPr>
              <w:t>Детские оздоровительные учреждения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Анапское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санаторно-курортное объединение»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trHeight w:val="232"/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12"/>
              <w:tabs>
                <w:tab w:val="left" w:pos="2880"/>
                <w:tab w:val="center" w:pos="4677"/>
              </w:tabs>
              <w:spacing w:before="0" w:after="0"/>
              <w:rPr>
                <w:rFonts w:ascii="Arial Narrow" w:hAnsi="Arial Narrow"/>
                <w:sz w:val="20"/>
              </w:rPr>
            </w:pPr>
            <w:r w:rsidRPr="00575750">
              <w:rPr>
                <w:rFonts w:ascii="Arial Narrow" w:hAnsi="Arial Narrow"/>
                <w:sz w:val="20"/>
              </w:rPr>
              <w:t>«Морская волна» ДСОЛ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40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«Смена»  ФДООЦ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Заоч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Pr="00575750">
              <w:rPr>
                <w:rFonts w:ascii="Arial Narrow" w:hAnsi="Arial Narrow"/>
                <w:b/>
                <w:sz w:val="20"/>
                <w:szCs w:val="20"/>
              </w:rPr>
              <w:t>-е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«Счастливое детство» ДОЛ ООО «Дельфин»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32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Standard"/>
              <w:rPr>
                <w:rFonts w:ascii="Arial Narrow" w:hAnsi="Arial Narrow" w:cs="Times New Roman"/>
                <w:sz w:val="20"/>
                <w:szCs w:val="20"/>
              </w:rPr>
            </w:pPr>
            <w:r w:rsidRPr="00575750">
              <w:rPr>
                <w:rFonts w:ascii="Arial Narrow" w:hAnsi="Arial Narrow" w:cs="Times New Roman"/>
                <w:sz w:val="20"/>
                <w:szCs w:val="20"/>
                <w:lang w:val="ru-RU"/>
              </w:rPr>
              <w:t>«Уральские самоцветы» 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7"/>
              <w:tabs>
                <w:tab w:val="left" w:pos="4063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«Черномор» Компания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74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«Электрон» ДОЛ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79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caps/>
                <w:sz w:val="20"/>
                <w:szCs w:val="20"/>
              </w:rPr>
              <w:t>Базы отдыха, дома отдыха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Анапская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База отдых</w:t>
            </w:r>
            <w:proofErr w:type="gramStart"/>
            <w:r w:rsidRPr="00575750">
              <w:rPr>
                <w:rFonts w:ascii="Arial Narrow" w:hAnsi="Arial Narrow"/>
                <w:sz w:val="20"/>
                <w:szCs w:val="20"/>
              </w:rPr>
              <w:t>а ООО</w:t>
            </w:r>
            <w:proofErr w:type="gramEnd"/>
            <w:r w:rsidRPr="00575750"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Союзинвест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«Веста» База отдыха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66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Style w:val="apple-converted-space"/>
                <w:rFonts w:ascii="Arial Narrow" w:hAnsi="Arial Narrow" w:cs="Arial"/>
                <w:b/>
                <w:caps/>
                <w:sz w:val="20"/>
                <w:szCs w:val="20"/>
              </w:rPr>
              <w:lastRenderedPageBreak/>
              <w:t>Отели, гостиницы, гостевые дома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«Аврора» Отель ИП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Наврозова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И. П.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81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Астория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ГК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CE246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Заоч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Pr="00575750">
              <w:rPr>
                <w:rFonts w:ascii="Arial Narrow" w:hAnsi="Arial Narrow"/>
                <w:b/>
                <w:sz w:val="20"/>
                <w:szCs w:val="20"/>
              </w:rPr>
              <w:t>-е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Ателика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Управляющая компания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50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Боспор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Отель ООО 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Боспор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– Высокий берег – М»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84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«Валентина» ГД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165CE1" w:rsidP="00F63E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«Караван» («Дорожник») ИП Б</w:t>
            </w:r>
            <w:r w:rsidR="00E65AB5" w:rsidRPr="00575750">
              <w:rPr>
                <w:rFonts w:ascii="Arial Narrow" w:hAnsi="Arial Narrow"/>
                <w:sz w:val="20"/>
                <w:szCs w:val="20"/>
              </w:rPr>
              <w:t>ирюкова Е. О.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«Курортный Олимп» Отель ООО «Олимп»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«Марина» Гостиничный комплекс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«Мирабель» Гостиница ПКФ 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Фитофарм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48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«Русич»  Гостиничный комплекс ИП Лемехов О. Ю.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54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Самбурова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211»  Гостевой дом ИП Филимонова Т. М.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34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75750">
              <w:rPr>
                <w:rFonts w:ascii="Arial Narrow" w:hAnsi="Arial Narrow"/>
                <w:b/>
                <w:caps/>
                <w:sz w:val="20"/>
                <w:szCs w:val="20"/>
              </w:rPr>
              <w:t>Туристические, экскурсионные компании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6188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 xml:space="preserve">«CORAL TRAVEL» </w:t>
            </w:r>
            <w:r w:rsidRPr="00575750">
              <w:rPr>
                <w:rFonts w:ascii="Arial Narrow" w:hAnsi="Arial Narrow"/>
                <w:sz w:val="20"/>
                <w:szCs w:val="20"/>
              </w:rPr>
              <w:t>ООО</w:t>
            </w:r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Корал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75750">
              <w:rPr>
                <w:rFonts w:ascii="Arial Narrow" w:hAnsi="Arial Narrow"/>
                <w:sz w:val="20"/>
                <w:szCs w:val="20"/>
              </w:rPr>
              <w:t>Трэвел</w:t>
            </w:r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575750">
              <w:rPr>
                <w:rFonts w:ascii="Arial Narrow" w:eastAsia="MS Mincho" w:hAnsi="Arial Narrow"/>
                <w:sz w:val="20"/>
                <w:szCs w:val="20"/>
              </w:rPr>
              <w:t>«АЛЕАН» Национальный туроператор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83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1C6808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1C6808" w:rsidRPr="00575750" w:rsidRDefault="001C6808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C6808" w:rsidRPr="00575750" w:rsidRDefault="001C6808" w:rsidP="00F63E2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«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Анапская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региональная курортная ассоциация»</w:t>
            </w:r>
          </w:p>
        </w:tc>
        <w:tc>
          <w:tcPr>
            <w:tcW w:w="0" w:type="auto"/>
            <w:shd w:val="clear" w:color="auto" w:fill="auto"/>
          </w:tcPr>
          <w:p w:rsidR="001C6808" w:rsidRPr="00575750" w:rsidRDefault="001C6808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Анапский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берег»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55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Краснодарстрой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-Тур»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60</w:t>
            </w:r>
            <w:r w:rsid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57575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«МП-ТУР» Компания ООО «ТУР-МП»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Мультитур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Туроператор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51-1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«Роза ветров»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91-1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Российский Союз Туриндустрии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93-1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6188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Центрздравкурорт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Заоч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Pr="00575750">
              <w:rPr>
                <w:rFonts w:ascii="Arial Narrow" w:hAnsi="Arial Narrow"/>
                <w:b/>
                <w:sz w:val="20"/>
                <w:szCs w:val="20"/>
              </w:rPr>
              <w:t>-е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b/>
                <w:iCs/>
                <w:sz w:val="20"/>
                <w:szCs w:val="20"/>
                <w:lang w:eastAsia="ar-SA"/>
              </w:rPr>
              <w:t>ИНДУСТРИЯ КУРОРТНОГО БИЗНЕСА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2268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</w:t>
            </w:r>
            <w:r w:rsidRPr="00575750">
              <w:rPr>
                <w:rFonts w:ascii="Arial Narrow" w:hAnsi="Arial Narrow" w:cs="Arial"/>
                <w:sz w:val="20"/>
                <w:szCs w:val="20"/>
                <w:lang w:val="en-US"/>
              </w:rPr>
              <w:t>BOGACHO</w:t>
            </w:r>
            <w:r w:rsidRPr="00575750">
              <w:rPr>
                <w:rFonts w:ascii="Arial Narrow" w:hAnsi="Arial Narrow" w:cs="Arial"/>
                <w:sz w:val="20"/>
                <w:szCs w:val="20"/>
              </w:rPr>
              <w:t xml:space="preserve"> бутик предметов интерьера» ИП Прима Е.</w:t>
            </w:r>
            <w:proofErr w:type="gramStart"/>
            <w:r w:rsidRPr="00575750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27-2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2268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>Consul</w:t>
            </w:r>
            <w:r w:rsidRPr="00575750">
              <w:rPr>
                <w:rFonts w:ascii="Arial Narrow" w:hAnsi="Arial Narrow"/>
                <w:sz w:val="20"/>
                <w:szCs w:val="20"/>
              </w:rPr>
              <w:t>» Холдинг ООО «Империя сна»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86-1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>«Hot Wi-Fi»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>ONETRAK</w:t>
            </w:r>
            <w:r w:rsidRPr="00575750">
              <w:rPr>
                <w:rFonts w:ascii="Arial Narrow" w:hAnsi="Arial Narrow"/>
                <w:sz w:val="20"/>
                <w:szCs w:val="20"/>
              </w:rPr>
              <w:t>» Браслеты здоровья ООО «Маяк»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FF4CBB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30-2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western"/>
              <w:spacing w:after="0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iCs/>
                <w:sz w:val="20"/>
                <w:szCs w:val="20"/>
                <w:lang w:val="en-US"/>
              </w:rPr>
              <w:t>TravelLine</w:t>
            </w:r>
            <w:proofErr w:type="spellEnd"/>
            <w:r w:rsidRPr="00575750">
              <w:rPr>
                <w:rFonts w:ascii="Arial Narrow" w:hAnsi="Arial Narrow"/>
                <w:iCs/>
                <w:sz w:val="20"/>
                <w:szCs w:val="20"/>
              </w:rPr>
              <w:t xml:space="preserve"> ООО «Трэвел </w:t>
            </w:r>
            <w:proofErr w:type="spellStart"/>
            <w:r w:rsidRPr="00575750">
              <w:rPr>
                <w:rFonts w:ascii="Arial Narrow" w:hAnsi="Arial Narrow"/>
                <w:iCs/>
                <w:sz w:val="20"/>
                <w:szCs w:val="20"/>
              </w:rPr>
              <w:t>Лайн</w:t>
            </w:r>
            <w:proofErr w:type="spellEnd"/>
            <w:r w:rsidRPr="00575750">
              <w:rPr>
                <w:rFonts w:ascii="Arial Narrow" w:hAnsi="Arial Narrow"/>
                <w:iCs/>
                <w:sz w:val="20"/>
                <w:szCs w:val="20"/>
              </w:rPr>
              <w:t xml:space="preserve"> ПРО»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82-1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  <w:lang w:val="en-US"/>
              </w:rPr>
              <w:t>«US-MEDICA»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5-2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f"/>
              <w:shd w:val="clear" w:color="auto" w:fill="auto"/>
              <w:rPr>
                <w:b w:val="0"/>
                <w:sz w:val="20"/>
                <w:szCs w:val="20"/>
              </w:rPr>
            </w:pPr>
            <w:r w:rsidRPr="00575750">
              <w:rPr>
                <w:b w:val="0"/>
                <w:sz w:val="20"/>
                <w:szCs w:val="20"/>
              </w:rPr>
              <w:t>«АБАТ-ЮГ»-«ЧУВАШТОРГТЕХНИКА» ОАО Тагирова Е.В. ИП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23-1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f"/>
              <w:shd w:val="clear" w:color="auto" w:fill="auto"/>
              <w:rPr>
                <w:b w:val="0"/>
                <w:sz w:val="20"/>
                <w:szCs w:val="20"/>
                <w:lang w:val="ru-RU"/>
              </w:rPr>
            </w:pPr>
            <w:r w:rsidRPr="00575750">
              <w:rPr>
                <w:rFonts w:cs="Arial"/>
                <w:b w:val="0"/>
                <w:sz w:val="20"/>
                <w:szCs w:val="20"/>
              </w:rPr>
              <w:t>«Академия труда» Учебный центр НЧОУ ДПО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43-1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«Альтаир» Типография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 xml:space="preserve">«Анапа </w:t>
            </w:r>
            <w:proofErr w:type="spellStart"/>
            <w:r w:rsidRPr="00575750">
              <w:rPr>
                <w:rFonts w:ascii="Arial Narrow" w:hAnsi="Arial Narrow"/>
                <w:bCs/>
                <w:sz w:val="20"/>
                <w:szCs w:val="20"/>
              </w:rPr>
              <w:t>Экшн</w:t>
            </w:r>
            <w:proofErr w:type="spellEnd"/>
            <w:r w:rsidRPr="00575750">
              <w:rPr>
                <w:rFonts w:ascii="Arial Narrow" w:hAnsi="Arial Narrow"/>
                <w:bCs/>
                <w:sz w:val="20"/>
                <w:szCs w:val="20"/>
              </w:rPr>
              <w:t>» ПЦ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37-1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bCs/>
                <w:sz w:val="20"/>
                <w:szCs w:val="20"/>
              </w:rPr>
              <w:t>Анапский</w:t>
            </w:r>
            <w:proofErr w:type="spellEnd"/>
            <w:r w:rsidRPr="00575750">
              <w:rPr>
                <w:rFonts w:ascii="Arial Narrow" w:hAnsi="Arial Narrow"/>
                <w:bCs/>
                <w:sz w:val="20"/>
                <w:szCs w:val="20"/>
              </w:rPr>
              <w:t xml:space="preserve"> дельфинарий»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46-1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«Ассоциация туристской индустрии Краснодарского края»  НП (НП «АТИКК»)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92-1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«Атамань» Государственное автономное учреждение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76-1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«АРЭФКЬЮАР» ОАО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28-1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bCs/>
                <w:sz w:val="20"/>
                <w:szCs w:val="20"/>
              </w:rPr>
              <w:t>Багира</w:t>
            </w:r>
            <w:proofErr w:type="spellEnd"/>
            <w:r w:rsidRPr="00575750">
              <w:rPr>
                <w:rFonts w:ascii="Arial Narrow" w:hAnsi="Arial Narrow"/>
                <w:bCs/>
                <w:sz w:val="20"/>
                <w:szCs w:val="20"/>
              </w:rPr>
              <w:t>» Салон красоты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«Балтик Мастер» 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16-2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«Бон Аппетит»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Рег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знос</w:t>
            </w:r>
            <w:proofErr w:type="spellEnd"/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«Ваниль» Кондитерская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Фойе-1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«Виват»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41</w:t>
            </w:r>
            <w:r w:rsidR="00035751" w:rsidRP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Геральт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7264C4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751" w:rsidRPr="00575750">
              <w:rPr>
                <w:rFonts w:ascii="Arial Narrow" w:hAnsi="Arial Narrow"/>
                <w:b/>
                <w:sz w:val="20"/>
                <w:szCs w:val="20"/>
              </w:rPr>
              <w:t>-1</w:t>
            </w:r>
          </w:p>
        </w:tc>
      </w:tr>
      <w:tr w:rsidR="005410D3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5410D3" w:rsidRPr="00575750" w:rsidRDefault="005410D3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10D3" w:rsidRPr="00575750" w:rsidRDefault="005410D3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Голев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Д. В. ИП</w:t>
            </w:r>
          </w:p>
        </w:tc>
        <w:tc>
          <w:tcPr>
            <w:tcW w:w="0" w:type="auto"/>
            <w:shd w:val="clear" w:color="auto" w:fill="auto"/>
          </w:tcPr>
          <w:p w:rsidR="005410D3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11-2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>«Группа 396» 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40-2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>«Дельта» Компания ИП Петрович С. С.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15-2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>Добродея</w:t>
            </w:r>
            <w:proofErr w:type="spellEnd"/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>» Этнографический парк ООО «МТОЦ»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89-1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«ДТК Трейд»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99-1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Елатомский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приборный завод» ОАО торговая марка «ЕЛАМЕД»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101-1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Емельяненко Р. В. ИП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36-2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«Золотой Пляж»  Аквапарк ООО «Олимпия»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«Импульс» ИП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Копть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М. Р.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Интерфин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110-1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C2850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C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«Киноцентр на Красной Площади» в Анапе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C28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Заоч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Pr="00575750">
              <w:rPr>
                <w:rFonts w:ascii="Arial Narrow" w:hAnsi="Arial Narrow"/>
                <w:b/>
                <w:sz w:val="20"/>
                <w:szCs w:val="20"/>
              </w:rPr>
              <w:t>-е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C2850">
            <w:pPr>
              <w:pStyle w:val="af4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C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«Ковчег</w:t>
            </w:r>
            <w:r w:rsidR="00B353D5">
              <w:rPr>
                <w:rFonts w:ascii="Arial Narrow" w:hAnsi="Arial Narrow"/>
                <w:sz w:val="20"/>
                <w:szCs w:val="20"/>
              </w:rPr>
              <w:t xml:space="preserve">» Общественная Организация ИП </w:t>
            </w:r>
            <w:proofErr w:type="spellStart"/>
            <w:r w:rsidR="00B353D5">
              <w:rPr>
                <w:rFonts w:ascii="Arial Narrow" w:hAnsi="Arial Narrow"/>
                <w:sz w:val="20"/>
                <w:szCs w:val="20"/>
              </w:rPr>
              <w:t>За</w:t>
            </w:r>
            <w:r w:rsidRPr="00575750">
              <w:rPr>
                <w:rFonts w:ascii="Arial Narrow" w:hAnsi="Arial Narrow"/>
                <w:sz w:val="20"/>
                <w:szCs w:val="20"/>
              </w:rPr>
              <w:t>мула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О. Э.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C28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41-2</w:t>
            </w:r>
          </w:p>
        </w:tc>
      </w:tr>
      <w:tr w:rsidR="00FC2850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FC2850" w:rsidRPr="00575750" w:rsidRDefault="00FC2850" w:rsidP="00FC2850">
            <w:pPr>
              <w:pStyle w:val="af4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C2850" w:rsidRPr="00575750" w:rsidRDefault="00FC2850" w:rsidP="00FC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«</w:t>
            </w:r>
            <w:proofErr w:type="spellStart"/>
            <w:r w:rsidRPr="00DF2169">
              <w:rPr>
                <w:rFonts w:ascii="Arial Narrow" w:hAnsi="Arial Narrow" w:cs="Arial"/>
                <w:sz w:val="22"/>
                <w:szCs w:val="22"/>
              </w:rPr>
              <w:t>Кореновский</w:t>
            </w:r>
            <w:proofErr w:type="spellEnd"/>
            <w:r w:rsidRPr="00DF21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DF2169">
              <w:rPr>
                <w:rFonts w:ascii="Arial Narrow" w:hAnsi="Arial Narrow" w:cs="Arial"/>
                <w:sz w:val="22"/>
                <w:szCs w:val="22"/>
              </w:rPr>
              <w:t>молочно-консервный</w:t>
            </w:r>
            <w:proofErr w:type="gramEnd"/>
            <w:r w:rsidRPr="00DF2169">
              <w:rPr>
                <w:rFonts w:ascii="Arial Narrow" w:hAnsi="Arial Narrow" w:cs="Arial"/>
                <w:sz w:val="22"/>
                <w:szCs w:val="22"/>
              </w:rPr>
              <w:t xml:space="preserve"> комбинат</w:t>
            </w:r>
            <w:r>
              <w:rPr>
                <w:rFonts w:ascii="Arial Narrow" w:hAnsi="Arial Narrow" w:cs="Arial"/>
                <w:sz w:val="22"/>
                <w:szCs w:val="22"/>
              </w:rPr>
              <w:t>»</w:t>
            </w:r>
            <w:r w:rsidRPr="00DF2169">
              <w:rPr>
                <w:rFonts w:ascii="Arial Narrow" w:hAnsi="Arial Narrow" w:cs="Arial"/>
                <w:sz w:val="22"/>
                <w:szCs w:val="22"/>
              </w:rPr>
              <w:t xml:space="preserve"> ЗАО</w:t>
            </w:r>
          </w:p>
        </w:tc>
        <w:tc>
          <w:tcPr>
            <w:tcW w:w="0" w:type="auto"/>
            <w:shd w:val="clear" w:color="auto" w:fill="auto"/>
          </w:tcPr>
          <w:p w:rsidR="00FC2850" w:rsidRPr="00575750" w:rsidRDefault="00FC2850" w:rsidP="00FC28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Фойе-2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«Кофе ОМНИ»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35751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90-1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«Крымский Десерт» ИП Павлов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«Крымский» Хлебозавод»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caps/>
                <w:sz w:val="20"/>
                <w:szCs w:val="20"/>
              </w:rPr>
              <w:t>крытый спортивно-игровой комплекс</w:t>
            </w:r>
            <w:r w:rsidRPr="005757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Рег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знос</w:t>
            </w:r>
            <w:proofErr w:type="spellEnd"/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«Кубанский Текстиль» ООО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27-1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Start"/>
            <w:r w:rsidRPr="00575750">
              <w:rPr>
                <w:rFonts w:ascii="Arial Narrow" w:hAnsi="Arial Narrow" w:cs="Arial"/>
                <w:sz w:val="20"/>
                <w:szCs w:val="20"/>
              </w:rPr>
              <w:t>Кубань</w:t>
            </w:r>
            <w:proofErr w:type="spellStart"/>
            <w:proofErr w:type="gramEnd"/>
            <w:r w:rsidRPr="00575750">
              <w:rPr>
                <w:rFonts w:ascii="Arial Narrow" w:hAnsi="Arial Narrow" w:cs="Arial"/>
                <w:sz w:val="20"/>
                <w:szCs w:val="20"/>
                <w:lang w:val="en-US"/>
              </w:rPr>
              <w:t>Ecostep</w:t>
            </w:r>
            <w:proofErr w:type="spellEnd"/>
            <w:r w:rsidRPr="00575750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46-2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«Кубань Кредит» Коммерческий банк  ООО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«МАГ» Фирма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109-1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Маримед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20-2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«МЕБЕЛЬДРЕВ»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31-2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«Мебель на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металлокаркасе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» ИП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Друцкий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С. С.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45-2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«МЕДЛЕКС»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33-2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«Мир текстиля» Магазин ИП Айрапетян А.С.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19-1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 w:cs="Arial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«НИКС» ООО (Национальная Информационная Курортная Сеть)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70-1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«Парк Экстрим» Конно-трюковой театр Шоу «Рыцарский турнир»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42-1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«Первое рекламное агентство»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Печерица Р. В. ИП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44-2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«Пищевое оборудование – Анапа» Компания ИП Гавриленко А. В.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100-1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ПромТЕКС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-ЮГ» Фирм</w:t>
            </w:r>
            <w:proofErr w:type="gramStart"/>
            <w:r w:rsidRPr="00575750">
              <w:rPr>
                <w:rFonts w:ascii="Arial Narrow" w:hAnsi="Arial Narrow"/>
                <w:sz w:val="20"/>
                <w:szCs w:val="20"/>
              </w:rPr>
              <w:t>а ООО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65AB5" w:rsidRPr="00575750" w:rsidRDefault="00112EA9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«Путь к красоте» ИП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Бердиус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А. С.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9/1</w:t>
            </w:r>
            <w:r w:rsidR="00112EA9">
              <w:rPr>
                <w:rFonts w:ascii="Arial Narrow" w:hAnsi="Arial Narrow"/>
                <w:b/>
                <w:sz w:val="20"/>
                <w:szCs w:val="20"/>
              </w:rPr>
              <w:t>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«Радуга текстиля»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20-1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«Реклама </w:t>
            </w:r>
            <w:proofErr w:type="gramStart"/>
            <w:r w:rsidRPr="00575750">
              <w:rPr>
                <w:rFonts w:ascii="Arial Narrow" w:hAnsi="Arial Narrow"/>
                <w:sz w:val="20"/>
                <w:szCs w:val="20"/>
              </w:rPr>
              <w:t>Витязево</w:t>
            </w:r>
            <w:proofErr w:type="gramEnd"/>
            <w:r w:rsidRPr="00575750">
              <w:rPr>
                <w:rFonts w:ascii="Arial Narrow" w:hAnsi="Arial Narrow"/>
                <w:sz w:val="20"/>
                <w:szCs w:val="20"/>
              </w:rPr>
              <w:t>» ИП Потапенко А. М.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Рестон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18-1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«Россия» Культурно-туристический комплекс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35-1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РосТехно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Улица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Самоздрав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 Научно-производственное предприятие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12-1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>«Светотехника «Ярко» Магазин светотехники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106-1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Сеянга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Фирм</w:t>
            </w:r>
            <w:proofErr w:type="gramStart"/>
            <w:r w:rsidRPr="00575750">
              <w:rPr>
                <w:rFonts w:ascii="Arial Narrow" w:hAnsi="Arial Narrow"/>
                <w:sz w:val="20"/>
                <w:szCs w:val="20"/>
              </w:rPr>
              <w:t>а ООО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Заоч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Pr="00575750">
              <w:rPr>
                <w:rFonts w:ascii="Arial Narrow" w:hAnsi="Arial Narrow"/>
                <w:b/>
                <w:sz w:val="20"/>
                <w:szCs w:val="20"/>
              </w:rPr>
              <w:t>-е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«Сибирские кедры» ИП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Солохина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Т. П.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Символъ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17-1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widowControl w:val="0"/>
              <w:autoSpaceDE w:val="0"/>
              <w:autoSpaceDN w:val="0"/>
              <w:adjustRightInd w:val="0"/>
              <w:rPr>
                <w:rStyle w:val="wmi-callto"/>
                <w:rFonts w:ascii="Arial Narrow" w:hAnsi="Arial Narrow"/>
                <w:sz w:val="20"/>
                <w:szCs w:val="20"/>
              </w:rPr>
            </w:pPr>
            <w:r w:rsidRPr="00575750">
              <w:rPr>
                <w:rStyle w:val="wmi-callto"/>
                <w:rFonts w:ascii="Arial Narrow" w:hAnsi="Arial Narrow"/>
                <w:sz w:val="20"/>
                <w:szCs w:val="20"/>
              </w:rPr>
              <w:t>«Сити» Компания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B20D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88-1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«Современные бассейны» Компания ИП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Шаврыгин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С. Н.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>«Солнечный Дар»</w:t>
            </w:r>
            <w:r w:rsidRPr="005757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>Центр Альтернативной энерг</w:t>
            </w:r>
            <w:proofErr w:type="gramStart"/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>ии ООО</w:t>
            </w:r>
            <w:proofErr w:type="gramEnd"/>
            <w:r w:rsidRPr="00575750">
              <w:rPr>
                <w:rFonts w:ascii="Arial Narrow" w:hAnsi="Arial Narrow"/>
                <w:color w:val="000000"/>
                <w:sz w:val="20"/>
                <w:szCs w:val="20"/>
              </w:rPr>
              <w:t xml:space="preserve"> «Галера»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22-1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abs>
                <w:tab w:val="left" w:pos="2340"/>
              </w:tabs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«Сочинский государственный университет» Филиал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49-1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«Сочинский мясокомбинат» ОАО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26-2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proofErr w:type="gramStart"/>
            <w:r w:rsidRPr="00575750">
              <w:rPr>
                <w:rFonts w:ascii="Arial Narrow" w:hAnsi="Arial Narrow"/>
                <w:sz w:val="20"/>
                <w:szCs w:val="20"/>
              </w:rPr>
              <w:t>Спа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и</w:t>
            </w:r>
            <w:proofErr w:type="gramEnd"/>
            <w:r w:rsidRPr="00575750">
              <w:rPr>
                <w:rFonts w:ascii="Arial Narrow" w:hAnsi="Arial Narrow"/>
                <w:sz w:val="20"/>
                <w:szCs w:val="20"/>
              </w:rPr>
              <w:t xml:space="preserve"> Бассейны» Общество с ограниченной ответственностью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85-1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Спецметаллоконструкия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ЗАО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21-1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eastAsia="Times New Roman" w:hAnsi="Arial Narrow"/>
                <w:sz w:val="20"/>
                <w:szCs w:val="20"/>
              </w:rPr>
            </w:pPr>
            <w:r w:rsidRPr="0057575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«</w:t>
            </w:r>
            <w:proofErr w:type="spellStart"/>
            <w:r w:rsidRPr="0057575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Спорттехнострой</w:t>
            </w:r>
            <w:proofErr w:type="spellEnd"/>
            <w:r w:rsidRPr="0057575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» Фирма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14-1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57575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«</w:t>
            </w:r>
            <w:proofErr w:type="spellStart"/>
            <w:r w:rsidRPr="0057575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Стерх</w:t>
            </w:r>
            <w:proofErr w:type="spellEnd"/>
            <w:r w:rsidRPr="0057575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Дизайн»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35-2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57575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«Стиль Комфорт»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eastAsia="ru-RU"/>
              </w:rPr>
              <w:t>«Текстиль»</w:t>
            </w:r>
            <w:r w:rsidRPr="005757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75750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Магазин ИП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  <w:lang w:eastAsia="ru-RU"/>
              </w:rPr>
              <w:t>Пахноцкая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Л. О.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42-2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 w:cs="Arial"/>
                <w:sz w:val="20"/>
                <w:szCs w:val="20"/>
              </w:rPr>
              <w:t>ТелеСети</w:t>
            </w:r>
            <w:proofErr w:type="spellEnd"/>
            <w:r w:rsidRPr="00575750">
              <w:rPr>
                <w:rFonts w:ascii="Arial Narrow" w:hAnsi="Arial Narrow" w:cs="Arial"/>
                <w:sz w:val="20"/>
                <w:szCs w:val="20"/>
              </w:rPr>
              <w:t xml:space="preserve"> Юг»</w:t>
            </w:r>
            <w:r w:rsidR="00DF604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75750">
              <w:rPr>
                <w:rFonts w:ascii="Arial Narrow" w:hAnsi="Arial Narrow" w:cs="Arial"/>
                <w:sz w:val="20"/>
                <w:szCs w:val="20"/>
              </w:rPr>
              <w:t xml:space="preserve">ИП Евтушенко А.А.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22-2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textAlignment w:val="baseline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Трансазия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Лоджистик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» ООО департамент </w:t>
            </w:r>
            <w:r w:rsidRPr="00575750">
              <w:rPr>
                <w:rFonts w:ascii="Arial Narrow" w:hAnsi="Arial Narrow"/>
                <w:bCs/>
                <w:sz w:val="20"/>
                <w:szCs w:val="20"/>
              </w:rPr>
              <w:t>«Индустриальные продажи»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21-2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«Трейд-Комфорт»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E100D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103-1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Усков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В. А. ИП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«Фамильное пчеловодческое хозяйство Блинковых» ИП Блинкова Т. В.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19-2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Фанагория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»  Винодельческое хозяйство 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69-1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Физиотехника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20-1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«ФИНАНС-ЭКСПЕРТ»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29-1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«Фонд микрофинансирования субъектов малого и среднего предпринимательства Краснодарского края»  Некоммерческая организация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9-2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«Хорошие»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18-2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«Чистая Планета»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25-1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575750">
              <w:rPr>
                <w:rFonts w:ascii="Arial Narrow" w:hAnsi="Arial Narrow" w:cs="Arial"/>
                <w:sz w:val="20"/>
                <w:szCs w:val="20"/>
              </w:rPr>
              <w:t>Шахтинская</w:t>
            </w:r>
            <w:proofErr w:type="spellEnd"/>
            <w:r w:rsidRPr="00575750">
              <w:rPr>
                <w:rFonts w:ascii="Arial Narrow" w:hAnsi="Arial Narrow" w:cs="Arial"/>
                <w:sz w:val="20"/>
                <w:szCs w:val="20"/>
              </w:rPr>
              <w:t xml:space="preserve"> Текстильная Мануфактура» ИП Жукова Н. В.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28-2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«Шелковый путь» ИП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Бердиус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 А. С.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10-2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9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«Этнический центр»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4855CF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75-1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ЮгМебель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»</w:t>
            </w:r>
            <w:r w:rsidRPr="00575750">
              <w:rPr>
                <w:rStyle w:val="apple-converted-space"/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  <w:r w:rsidRPr="00575750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Фабрика</w:t>
            </w:r>
            <w:r w:rsidRPr="00575750">
              <w:rPr>
                <w:rFonts w:ascii="Arial Narrow" w:hAnsi="Arial Narrow"/>
                <w:sz w:val="20"/>
                <w:szCs w:val="20"/>
              </w:rPr>
              <w:t xml:space="preserve"> ИП Баева Н. А.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926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34-2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75750">
              <w:rPr>
                <w:rFonts w:ascii="Arial Narrow" w:hAnsi="Arial Narrow"/>
                <w:sz w:val="20"/>
                <w:szCs w:val="20"/>
                <w:lang w:eastAsia="ar-SA"/>
              </w:rPr>
              <w:t>«Южная многоотраслевая корпорация» ОАО («ЮМК»)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6926F7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75750">
              <w:rPr>
                <w:rFonts w:ascii="Arial Narrow" w:hAnsi="Arial Narrow"/>
                <w:bCs/>
                <w:sz w:val="20"/>
                <w:szCs w:val="20"/>
              </w:rPr>
              <w:t xml:space="preserve">«Южная упаковка» ИП </w:t>
            </w:r>
            <w:proofErr w:type="spellStart"/>
            <w:r w:rsidRPr="00575750">
              <w:rPr>
                <w:rFonts w:ascii="Arial Narrow" w:hAnsi="Arial Narrow"/>
                <w:bCs/>
                <w:sz w:val="20"/>
                <w:szCs w:val="20"/>
              </w:rPr>
              <w:t>Кульчицкая</w:t>
            </w:r>
            <w:proofErr w:type="spellEnd"/>
            <w:r w:rsidRPr="00575750">
              <w:rPr>
                <w:rFonts w:ascii="Arial Narrow" w:hAnsi="Arial Narrow"/>
                <w:bCs/>
                <w:sz w:val="20"/>
                <w:szCs w:val="20"/>
              </w:rPr>
              <w:t xml:space="preserve"> Е.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«ЮЭК-Экспо»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11279" w:type="dxa"/>
            <w:gridSpan w:val="3"/>
            <w:shd w:val="clear" w:color="auto" w:fill="auto"/>
          </w:tcPr>
          <w:p w:rsidR="00E65AB5" w:rsidRPr="00575750" w:rsidRDefault="00E65AB5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caps/>
                <w:sz w:val="20"/>
                <w:szCs w:val="20"/>
              </w:rPr>
              <w:t>Средства массовой информации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>DomOtdiha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.</w:t>
            </w:r>
            <w:r w:rsidRPr="00575750">
              <w:rPr>
                <w:rFonts w:ascii="Arial Narrow" w:hAnsi="Arial Narrow"/>
                <w:sz w:val="20"/>
                <w:szCs w:val="20"/>
                <w:lang w:val="en-US"/>
              </w:rPr>
              <w:t>Ru</w:t>
            </w:r>
            <w:r w:rsidRPr="00575750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Заоч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Pr="00575750">
              <w:rPr>
                <w:rFonts w:ascii="Arial Narrow" w:hAnsi="Arial Narrow"/>
                <w:b/>
                <w:sz w:val="20"/>
                <w:szCs w:val="20"/>
              </w:rPr>
              <w:t>-е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ind w:right="100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EXPONET.RU - ВЫСТАВКИ РОССИИ, СНГ, МИРА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Заоч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Pr="00575750">
              <w:rPr>
                <w:rFonts w:ascii="Arial Narrow" w:hAnsi="Arial Narrow"/>
                <w:b/>
                <w:sz w:val="20"/>
                <w:szCs w:val="20"/>
              </w:rPr>
              <w:t>-е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575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«Анапа Регион» Телерадиокомпания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Рег</w:t>
            </w:r>
            <w:proofErr w:type="gramStart"/>
            <w:r w:rsidRPr="00575750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575750">
              <w:rPr>
                <w:rFonts w:ascii="Arial Narrow" w:hAnsi="Arial Narrow"/>
                <w:b/>
                <w:sz w:val="20"/>
                <w:szCs w:val="20"/>
              </w:rPr>
              <w:t>знос</w:t>
            </w:r>
            <w:proofErr w:type="spellEnd"/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«Всё для Вас – Анапа» ООО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43-1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Жемчужины Юга России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widowControl w:val="0"/>
              <w:suppressAutoHyphens/>
              <w:rPr>
                <w:rFonts w:ascii="Arial Narrow" w:eastAsia="Arial Unicode MS" w:hAnsi="Arial Narrow" w:cs="Courier New"/>
                <w:kern w:val="2"/>
                <w:sz w:val="20"/>
                <w:szCs w:val="20"/>
              </w:rPr>
            </w:pPr>
            <w:r w:rsidRPr="00575750">
              <w:rPr>
                <w:rFonts w:ascii="Arial Narrow" w:eastAsia="Arial Unicode MS" w:hAnsi="Arial Narrow" w:cs="Courier New"/>
                <w:kern w:val="2"/>
                <w:sz w:val="20"/>
                <w:szCs w:val="20"/>
              </w:rPr>
              <w:t>ИДИСЮДА</w:t>
            </w:r>
            <w:proofErr w:type="gramStart"/>
            <w:r w:rsidRPr="00575750">
              <w:rPr>
                <w:rFonts w:ascii="Arial Narrow" w:eastAsia="Arial Unicode MS" w:hAnsi="Arial Narrow" w:cs="Courier New"/>
                <w:kern w:val="2"/>
                <w:sz w:val="20"/>
                <w:szCs w:val="20"/>
              </w:rPr>
              <w:t>.Р</w:t>
            </w:r>
            <w:proofErr w:type="gramEnd"/>
            <w:r w:rsidRPr="00575750">
              <w:rPr>
                <w:rFonts w:ascii="Arial Narrow" w:eastAsia="Arial Unicode MS" w:hAnsi="Arial Narrow" w:cs="Courier New"/>
                <w:kern w:val="2"/>
                <w:sz w:val="20"/>
                <w:szCs w:val="20"/>
              </w:rPr>
              <w:t xml:space="preserve">У – Интернет-портал ИП </w:t>
            </w:r>
            <w:proofErr w:type="spellStart"/>
            <w:r w:rsidRPr="00575750">
              <w:rPr>
                <w:rFonts w:ascii="Arial Narrow" w:eastAsia="Arial Unicode MS" w:hAnsi="Arial Narrow" w:cs="Courier New"/>
                <w:kern w:val="2"/>
                <w:sz w:val="20"/>
                <w:szCs w:val="20"/>
              </w:rPr>
              <w:t>Холопкина</w:t>
            </w:r>
            <w:proofErr w:type="spellEnd"/>
            <w:r w:rsidRPr="00575750">
              <w:rPr>
                <w:rFonts w:ascii="Arial Narrow" w:eastAsia="Arial Unicode MS" w:hAnsi="Arial Narrow" w:cs="Courier New"/>
                <w:kern w:val="2"/>
                <w:sz w:val="20"/>
                <w:szCs w:val="20"/>
              </w:rPr>
              <w:t xml:space="preserve"> Т. В.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25-2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«Кубань» Информационное агентство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Р.место-1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Конти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-Пресс» Издательств</w:t>
            </w:r>
            <w:proofErr w:type="gramStart"/>
            <w:r w:rsidRPr="00575750">
              <w:rPr>
                <w:rFonts w:ascii="Arial Narrow" w:hAnsi="Arial Narrow"/>
                <w:sz w:val="20"/>
                <w:szCs w:val="20"/>
              </w:rPr>
              <w:t>о ООО</w:t>
            </w:r>
            <w:proofErr w:type="gramEnd"/>
            <w:r w:rsidRPr="0057575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23-2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 xml:space="preserve">«Отдых. на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Кубани</w:t>
            </w:r>
            <w:proofErr w:type="gramStart"/>
            <w:r w:rsidRPr="00575750">
              <w:rPr>
                <w:rFonts w:ascii="Arial Narrow" w:hAnsi="Arial Narrow"/>
                <w:sz w:val="20"/>
                <w:szCs w:val="20"/>
              </w:rPr>
              <w:t>.р</w:t>
            </w:r>
            <w:proofErr w:type="gramEnd"/>
            <w:r w:rsidRPr="00575750">
              <w:rPr>
                <w:rFonts w:ascii="Arial Narrow" w:hAnsi="Arial Narrow"/>
                <w:sz w:val="20"/>
                <w:szCs w:val="20"/>
              </w:rPr>
              <w:t>у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» «На 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Кубани.ру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>»  ООО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1-2</w:t>
            </w:r>
          </w:p>
        </w:tc>
      </w:tr>
      <w:tr w:rsidR="00E65AB5" w:rsidRPr="00575750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rPr>
                <w:rFonts w:ascii="Arial Narrow" w:hAnsi="Arial Narrow"/>
                <w:sz w:val="20"/>
                <w:szCs w:val="20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75750">
              <w:rPr>
                <w:rFonts w:ascii="Arial Narrow" w:hAnsi="Arial Narrow"/>
                <w:sz w:val="20"/>
                <w:szCs w:val="20"/>
              </w:rPr>
              <w:t>Прайм</w:t>
            </w:r>
            <w:proofErr w:type="spellEnd"/>
            <w:r w:rsidRPr="00575750">
              <w:rPr>
                <w:rFonts w:ascii="Arial Narrow" w:hAnsi="Arial Narrow"/>
                <w:sz w:val="20"/>
                <w:szCs w:val="20"/>
              </w:rPr>
              <w:t xml:space="preserve">-тайм» Телерадиокомпания </w:t>
            </w:r>
          </w:p>
        </w:tc>
        <w:tc>
          <w:tcPr>
            <w:tcW w:w="0" w:type="auto"/>
            <w:shd w:val="clear" w:color="auto" w:fill="auto"/>
          </w:tcPr>
          <w:p w:rsidR="00E65AB5" w:rsidRPr="0057575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6-2</w:t>
            </w:r>
          </w:p>
        </w:tc>
      </w:tr>
      <w:tr w:rsidR="00E65AB5" w:rsidRPr="00E65AB5" w:rsidTr="00F63E2A">
        <w:trPr>
          <w:jc w:val="center"/>
        </w:trPr>
        <w:tc>
          <w:tcPr>
            <w:tcW w:w="817" w:type="dxa"/>
            <w:shd w:val="clear" w:color="auto" w:fill="auto"/>
          </w:tcPr>
          <w:p w:rsidR="00E65AB5" w:rsidRPr="00575750" w:rsidRDefault="00E65AB5" w:rsidP="00F63E2A">
            <w:pPr>
              <w:pStyle w:val="af4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5AB5" w:rsidRPr="00575750" w:rsidRDefault="00E65AB5" w:rsidP="00F63E2A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75750">
              <w:rPr>
                <w:rFonts w:ascii="Arial Narrow" w:hAnsi="Arial Narrow"/>
                <w:sz w:val="20"/>
                <w:szCs w:val="20"/>
              </w:rPr>
              <w:t>«Путёвые заметки»</w:t>
            </w:r>
          </w:p>
        </w:tc>
        <w:tc>
          <w:tcPr>
            <w:tcW w:w="0" w:type="auto"/>
            <w:shd w:val="clear" w:color="auto" w:fill="auto"/>
          </w:tcPr>
          <w:p w:rsidR="00E65AB5" w:rsidRPr="008526C0" w:rsidRDefault="000E20EC" w:rsidP="00F63E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750">
              <w:rPr>
                <w:rFonts w:ascii="Arial Narrow" w:hAnsi="Arial Narrow"/>
                <w:b/>
                <w:sz w:val="20"/>
                <w:szCs w:val="20"/>
              </w:rPr>
              <w:t>Р.место-1</w:t>
            </w:r>
          </w:p>
        </w:tc>
      </w:tr>
    </w:tbl>
    <w:p w:rsidR="00DF0B6A" w:rsidRPr="00E65AB5" w:rsidRDefault="00E65AB5" w:rsidP="00F63E2A">
      <w:pPr>
        <w:tabs>
          <w:tab w:val="left" w:pos="7750"/>
        </w:tabs>
        <w:rPr>
          <w:rFonts w:ascii="Arial Narrow" w:hAnsi="Arial Narrow"/>
          <w:sz w:val="20"/>
          <w:szCs w:val="20"/>
        </w:rPr>
      </w:pPr>
      <w:r w:rsidRPr="00E65AB5">
        <w:rPr>
          <w:rFonts w:ascii="Arial Narrow" w:hAnsi="Arial Narrow"/>
          <w:sz w:val="20"/>
          <w:szCs w:val="20"/>
        </w:rPr>
        <w:tab/>
      </w:r>
    </w:p>
    <w:sectPr w:rsidR="00DF0B6A" w:rsidRPr="00E65AB5" w:rsidSect="00E65AB5">
      <w:footerReference w:type="default" r:id="rId8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8D" w:rsidRDefault="009D588D" w:rsidP="00E65AB5">
      <w:r>
        <w:separator/>
      </w:r>
    </w:p>
  </w:endnote>
  <w:endnote w:type="continuationSeparator" w:id="0">
    <w:p w:rsidR="009D588D" w:rsidRDefault="009D588D" w:rsidP="00E6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17413"/>
      <w:docPartObj>
        <w:docPartGallery w:val="Page Numbers (Bottom of Page)"/>
        <w:docPartUnique/>
      </w:docPartObj>
    </w:sdtPr>
    <w:sdtEndPr/>
    <w:sdtContent>
      <w:p w:rsidR="009D588D" w:rsidRDefault="009D588D">
        <w:pPr>
          <w:pStyle w:val="af2"/>
        </w:pPr>
        <w:r>
          <w:rPr>
            <w:noProof/>
            <w:lang w:val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88D" w:rsidRDefault="009D588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C2850" w:rsidRPr="00FC285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9D588D" w:rsidRDefault="009D588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2850" w:rsidRPr="00FC285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8D" w:rsidRDefault="009D588D" w:rsidP="00E65AB5">
      <w:r>
        <w:separator/>
      </w:r>
    </w:p>
  </w:footnote>
  <w:footnote w:type="continuationSeparator" w:id="0">
    <w:p w:rsidR="009D588D" w:rsidRDefault="009D588D" w:rsidP="00E6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0A2"/>
    <w:multiLevelType w:val="hybridMultilevel"/>
    <w:tmpl w:val="D428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20CD"/>
    <w:multiLevelType w:val="hybridMultilevel"/>
    <w:tmpl w:val="FEB6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580"/>
    <w:multiLevelType w:val="hybridMultilevel"/>
    <w:tmpl w:val="80D2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B5"/>
    <w:rsid w:val="00035751"/>
    <w:rsid w:val="00043FE7"/>
    <w:rsid w:val="0006356E"/>
    <w:rsid w:val="000C514A"/>
    <w:rsid w:val="000E20EC"/>
    <w:rsid w:val="00112EA9"/>
    <w:rsid w:val="00145407"/>
    <w:rsid w:val="00165CE1"/>
    <w:rsid w:val="001C6808"/>
    <w:rsid w:val="00297BCD"/>
    <w:rsid w:val="004855CF"/>
    <w:rsid w:val="005410D3"/>
    <w:rsid w:val="00575750"/>
    <w:rsid w:val="006926F7"/>
    <w:rsid w:val="006E100D"/>
    <w:rsid w:val="007264C4"/>
    <w:rsid w:val="008526C0"/>
    <w:rsid w:val="009C4ED0"/>
    <w:rsid w:val="009D588D"/>
    <w:rsid w:val="00B20DF7"/>
    <w:rsid w:val="00B353D5"/>
    <w:rsid w:val="00CE2469"/>
    <w:rsid w:val="00D71D1B"/>
    <w:rsid w:val="00DD0DD7"/>
    <w:rsid w:val="00DF0B6A"/>
    <w:rsid w:val="00DF6042"/>
    <w:rsid w:val="00E65AB5"/>
    <w:rsid w:val="00F0189A"/>
    <w:rsid w:val="00F63E2A"/>
    <w:rsid w:val="00FA5C94"/>
    <w:rsid w:val="00FC2850"/>
    <w:rsid w:val="00FC64CF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AB5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E65AB5"/>
    <w:pPr>
      <w:keepNext/>
      <w:widowControl w:val="0"/>
      <w:outlineLvl w:val="1"/>
    </w:pPr>
    <w:rPr>
      <w:b/>
      <w:snapToGrid w:val="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E65A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B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rsid w:val="00E65AB5"/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E65AB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E65A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65AB5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rsid w:val="00E65AB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DefaultText">
    <w:name w:val="Default Text"/>
    <w:rsid w:val="00E65A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a4">
    <w:name w:val="No Spacing"/>
    <w:link w:val="a5"/>
    <w:uiPriority w:val="1"/>
    <w:qFormat/>
    <w:rsid w:val="00E65A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AboutRus">
    <w:name w:val="Text_About_Rus"/>
    <w:basedOn w:val="a"/>
    <w:rsid w:val="00E65AB5"/>
    <w:pPr>
      <w:ind w:firstLine="284"/>
    </w:pPr>
  </w:style>
  <w:style w:type="character" w:customStyle="1" w:styleId="a6">
    <w:name w:val="Верхний колонтитул Знак"/>
    <w:link w:val="a7"/>
    <w:locked/>
    <w:rsid w:val="00E65AB5"/>
    <w:rPr>
      <w:sz w:val="28"/>
      <w:szCs w:val="28"/>
      <w:lang w:eastAsia="ar-SA"/>
    </w:rPr>
  </w:style>
  <w:style w:type="paragraph" w:styleId="a7">
    <w:name w:val="header"/>
    <w:basedOn w:val="a"/>
    <w:link w:val="a6"/>
    <w:rsid w:val="00E65AB5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65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65AB5"/>
    <w:rPr>
      <w:b/>
      <w:bCs/>
    </w:rPr>
  </w:style>
  <w:style w:type="paragraph" w:styleId="a9">
    <w:name w:val="Normal (Web)"/>
    <w:basedOn w:val="a"/>
    <w:uiPriority w:val="99"/>
    <w:unhideWhenUsed/>
    <w:rsid w:val="00E65AB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E65AB5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E65A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uiPriority w:val="99"/>
    <w:rsid w:val="00E65AB5"/>
    <w:pPr>
      <w:suppressAutoHyphens/>
      <w:spacing w:after="120" w:line="480" w:lineRule="auto"/>
    </w:pPr>
    <w:rPr>
      <w:lang w:val="x-none" w:eastAsia="ar-SA"/>
    </w:rPr>
  </w:style>
  <w:style w:type="character" w:customStyle="1" w:styleId="22">
    <w:name w:val="Основной текст 2 Знак"/>
    <w:basedOn w:val="a0"/>
    <w:link w:val="21"/>
    <w:uiPriority w:val="99"/>
    <w:rsid w:val="00E65A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2">
    <w:name w:val="Обычный1"/>
    <w:rsid w:val="00E65AB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65AB5"/>
  </w:style>
  <w:style w:type="paragraph" w:styleId="ac">
    <w:name w:val="Body Text"/>
    <w:basedOn w:val="a"/>
    <w:link w:val="ad"/>
    <w:unhideWhenUsed/>
    <w:rsid w:val="00E65AB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E65A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msolistparagraph0">
    <w:name w:val="msolistparagraph"/>
    <w:basedOn w:val="a"/>
    <w:rsid w:val="00E65AB5"/>
    <w:pPr>
      <w:spacing w:before="100" w:beforeAutospacing="1" w:after="100" w:afterAutospacing="1"/>
    </w:pPr>
  </w:style>
  <w:style w:type="character" w:customStyle="1" w:styleId="ae">
    <w:name w:val="Название организации Знак"/>
    <w:link w:val="af"/>
    <w:locked/>
    <w:rsid w:val="00E65AB5"/>
    <w:rPr>
      <w:rFonts w:ascii="Arial Narrow" w:hAnsi="Arial Narrow"/>
      <w:b/>
      <w:iCs/>
      <w:kern w:val="2"/>
      <w:sz w:val="24"/>
      <w:szCs w:val="24"/>
      <w:shd w:val="clear" w:color="auto" w:fill="FFFFFF"/>
      <w:lang w:val="x-none" w:eastAsia="x-none"/>
    </w:rPr>
  </w:style>
  <w:style w:type="paragraph" w:customStyle="1" w:styleId="af">
    <w:name w:val="Название организации"/>
    <w:basedOn w:val="4"/>
    <w:link w:val="ae"/>
    <w:autoRedefine/>
    <w:rsid w:val="00E65AB5"/>
    <w:pPr>
      <w:keepLines w:val="0"/>
      <w:shd w:val="clear" w:color="auto" w:fill="FFFFFF"/>
      <w:autoSpaceDE w:val="0"/>
      <w:autoSpaceDN w:val="0"/>
      <w:adjustRightInd w:val="0"/>
      <w:spacing w:before="0"/>
    </w:pPr>
    <w:rPr>
      <w:rFonts w:ascii="Arial Narrow" w:eastAsiaTheme="minorHAnsi" w:hAnsi="Arial Narrow" w:cstheme="minorBidi"/>
      <w:bCs w:val="0"/>
      <w:i w:val="0"/>
      <w:color w:val="auto"/>
      <w:kern w:val="2"/>
      <w:lang w:eastAsia="x-none"/>
    </w:rPr>
  </w:style>
  <w:style w:type="paragraph" w:customStyle="1" w:styleId="af0">
    <w:name w:val="текст бланк"/>
    <w:basedOn w:val="a"/>
    <w:rsid w:val="00E65AB5"/>
    <w:pPr>
      <w:spacing w:line="200" w:lineRule="exact"/>
    </w:pPr>
    <w:rPr>
      <w:rFonts w:ascii="Arial" w:hAnsi="Arial" w:cs="Arial"/>
      <w:sz w:val="16"/>
      <w:szCs w:val="16"/>
    </w:rPr>
  </w:style>
  <w:style w:type="paragraph" w:customStyle="1" w:styleId="Standard">
    <w:name w:val="Standard"/>
    <w:rsid w:val="00E65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nformat">
    <w:name w:val="ConsNonformat"/>
    <w:rsid w:val="00E65AB5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character" w:styleId="af1">
    <w:name w:val="Hyperlink"/>
    <w:unhideWhenUsed/>
    <w:rsid w:val="00E65AB5"/>
    <w:rPr>
      <w:color w:val="000080"/>
      <w:u w:val="single"/>
    </w:rPr>
  </w:style>
  <w:style w:type="paragraph" w:styleId="af2">
    <w:name w:val="footer"/>
    <w:basedOn w:val="a"/>
    <w:link w:val="af3"/>
    <w:uiPriority w:val="99"/>
    <w:unhideWhenUsed/>
    <w:rsid w:val="00E65A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E65AB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Без интервала Знак"/>
    <w:link w:val="a4"/>
    <w:uiPriority w:val="1"/>
    <w:rsid w:val="00E65AB5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65AB5"/>
    <w:pPr>
      <w:ind w:left="720"/>
      <w:contextualSpacing/>
    </w:pPr>
  </w:style>
  <w:style w:type="paragraph" w:customStyle="1" w:styleId="13">
    <w:name w:val="Знак1"/>
    <w:basedOn w:val="a"/>
    <w:rsid w:val="00E65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 Style13"/>
    <w:rsid w:val="00E65AB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65AB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TableContents">
    <w:name w:val="Table Contents"/>
    <w:basedOn w:val="Standard"/>
    <w:rsid w:val="00E65AB5"/>
    <w:pPr>
      <w:suppressLineNumbers/>
    </w:pPr>
    <w:rPr>
      <w:rFonts w:eastAsia="SimSun" w:cs="Mangal"/>
      <w:lang w:val="ru-RU" w:eastAsia="zh-CN" w:bidi="hi-IN"/>
    </w:rPr>
  </w:style>
  <w:style w:type="paragraph" w:customStyle="1" w:styleId="p1">
    <w:name w:val="p1"/>
    <w:basedOn w:val="a"/>
    <w:rsid w:val="00E65AB5"/>
    <w:pPr>
      <w:spacing w:before="100" w:beforeAutospacing="1" w:after="100" w:afterAutospacing="1"/>
    </w:pPr>
  </w:style>
  <w:style w:type="character" w:customStyle="1" w:styleId="s1">
    <w:name w:val="s1"/>
    <w:rsid w:val="00E65AB5"/>
  </w:style>
  <w:style w:type="paragraph" w:styleId="af5">
    <w:name w:val="Title"/>
    <w:basedOn w:val="a"/>
    <w:link w:val="af6"/>
    <w:qFormat/>
    <w:rsid w:val="00E65AB5"/>
    <w:pPr>
      <w:spacing w:after="840"/>
      <w:jc w:val="center"/>
    </w:pPr>
    <w:rPr>
      <w:rFonts w:eastAsia="Calibri"/>
      <w:b/>
      <w:sz w:val="40"/>
      <w:szCs w:val="20"/>
    </w:rPr>
  </w:style>
  <w:style w:type="character" w:customStyle="1" w:styleId="af6">
    <w:name w:val="Название Знак"/>
    <w:basedOn w:val="a0"/>
    <w:link w:val="af5"/>
    <w:rsid w:val="00E65AB5"/>
    <w:rPr>
      <w:rFonts w:ascii="Times New Roman" w:eastAsia="Calibri" w:hAnsi="Times New Roman" w:cs="Times New Roman"/>
      <w:b/>
      <w:sz w:val="40"/>
      <w:szCs w:val="20"/>
      <w:lang w:eastAsia="ru-RU"/>
    </w:rPr>
  </w:style>
  <w:style w:type="character" w:customStyle="1" w:styleId="wmi-callto">
    <w:name w:val="wmi-callto"/>
    <w:rsid w:val="00E65AB5"/>
    <w:rPr>
      <w:rFonts w:cs="Times New Roman"/>
    </w:rPr>
  </w:style>
  <w:style w:type="paragraph" w:styleId="af7">
    <w:name w:val="Plain Text"/>
    <w:basedOn w:val="a"/>
    <w:link w:val="af8"/>
    <w:semiHidden/>
    <w:rsid w:val="00E65AB5"/>
    <w:rPr>
      <w:rFonts w:ascii="Calibri" w:hAnsi="Calibr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semiHidden/>
    <w:rsid w:val="00E65AB5"/>
    <w:rPr>
      <w:rFonts w:ascii="Calibri" w:eastAsia="Times New Roman" w:hAnsi="Calibri" w:cs="Times New Roman"/>
      <w:szCs w:val="21"/>
    </w:rPr>
  </w:style>
  <w:style w:type="paragraph" w:customStyle="1" w:styleId="western">
    <w:name w:val="western"/>
    <w:basedOn w:val="a"/>
    <w:rsid w:val="00E65AB5"/>
    <w:pPr>
      <w:spacing w:before="100" w:beforeAutospacing="1" w:after="100" w:afterAutospacing="1"/>
    </w:pPr>
  </w:style>
  <w:style w:type="paragraph" w:styleId="af9">
    <w:name w:val="Balloon Text"/>
    <w:basedOn w:val="a"/>
    <w:link w:val="afa"/>
    <w:uiPriority w:val="99"/>
    <w:semiHidden/>
    <w:unhideWhenUsed/>
    <w:rsid w:val="00E65AB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65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AB5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E65AB5"/>
    <w:pPr>
      <w:keepNext/>
      <w:widowControl w:val="0"/>
      <w:outlineLvl w:val="1"/>
    </w:pPr>
    <w:rPr>
      <w:b/>
      <w:snapToGrid w:val="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E65A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B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rsid w:val="00E65AB5"/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E65AB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E65A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65AB5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rsid w:val="00E65AB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DefaultText">
    <w:name w:val="Default Text"/>
    <w:rsid w:val="00E65A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a4">
    <w:name w:val="No Spacing"/>
    <w:link w:val="a5"/>
    <w:uiPriority w:val="1"/>
    <w:qFormat/>
    <w:rsid w:val="00E65A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AboutRus">
    <w:name w:val="Text_About_Rus"/>
    <w:basedOn w:val="a"/>
    <w:rsid w:val="00E65AB5"/>
    <w:pPr>
      <w:ind w:firstLine="284"/>
    </w:pPr>
  </w:style>
  <w:style w:type="character" w:customStyle="1" w:styleId="a6">
    <w:name w:val="Верхний колонтитул Знак"/>
    <w:link w:val="a7"/>
    <w:locked/>
    <w:rsid w:val="00E65AB5"/>
    <w:rPr>
      <w:sz w:val="28"/>
      <w:szCs w:val="28"/>
      <w:lang w:eastAsia="ar-SA"/>
    </w:rPr>
  </w:style>
  <w:style w:type="paragraph" w:styleId="a7">
    <w:name w:val="header"/>
    <w:basedOn w:val="a"/>
    <w:link w:val="a6"/>
    <w:rsid w:val="00E65AB5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65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65AB5"/>
    <w:rPr>
      <w:b/>
      <w:bCs/>
    </w:rPr>
  </w:style>
  <w:style w:type="paragraph" w:styleId="a9">
    <w:name w:val="Normal (Web)"/>
    <w:basedOn w:val="a"/>
    <w:uiPriority w:val="99"/>
    <w:unhideWhenUsed/>
    <w:rsid w:val="00E65AB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E65AB5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E65A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uiPriority w:val="99"/>
    <w:rsid w:val="00E65AB5"/>
    <w:pPr>
      <w:suppressAutoHyphens/>
      <w:spacing w:after="120" w:line="480" w:lineRule="auto"/>
    </w:pPr>
    <w:rPr>
      <w:lang w:val="x-none" w:eastAsia="ar-SA"/>
    </w:rPr>
  </w:style>
  <w:style w:type="character" w:customStyle="1" w:styleId="22">
    <w:name w:val="Основной текст 2 Знак"/>
    <w:basedOn w:val="a0"/>
    <w:link w:val="21"/>
    <w:uiPriority w:val="99"/>
    <w:rsid w:val="00E65A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2">
    <w:name w:val="Обычный1"/>
    <w:rsid w:val="00E65AB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65AB5"/>
  </w:style>
  <w:style w:type="paragraph" w:styleId="ac">
    <w:name w:val="Body Text"/>
    <w:basedOn w:val="a"/>
    <w:link w:val="ad"/>
    <w:unhideWhenUsed/>
    <w:rsid w:val="00E65AB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E65A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msolistparagraph0">
    <w:name w:val="msolistparagraph"/>
    <w:basedOn w:val="a"/>
    <w:rsid w:val="00E65AB5"/>
    <w:pPr>
      <w:spacing w:before="100" w:beforeAutospacing="1" w:after="100" w:afterAutospacing="1"/>
    </w:pPr>
  </w:style>
  <w:style w:type="character" w:customStyle="1" w:styleId="ae">
    <w:name w:val="Название организации Знак"/>
    <w:link w:val="af"/>
    <w:locked/>
    <w:rsid w:val="00E65AB5"/>
    <w:rPr>
      <w:rFonts w:ascii="Arial Narrow" w:hAnsi="Arial Narrow"/>
      <w:b/>
      <w:iCs/>
      <w:kern w:val="2"/>
      <w:sz w:val="24"/>
      <w:szCs w:val="24"/>
      <w:shd w:val="clear" w:color="auto" w:fill="FFFFFF"/>
      <w:lang w:val="x-none" w:eastAsia="x-none"/>
    </w:rPr>
  </w:style>
  <w:style w:type="paragraph" w:customStyle="1" w:styleId="af">
    <w:name w:val="Название организации"/>
    <w:basedOn w:val="4"/>
    <w:link w:val="ae"/>
    <w:autoRedefine/>
    <w:rsid w:val="00E65AB5"/>
    <w:pPr>
      <w:keepLines w:val="0"/>
      <w:shd w:val="clear" w:color="auto" w:fill="FFFFFF"/>
      <w:autoSpaceDE w:val="0"/>
      <w:autoSpaceDN w:val="0"/>
      <w:adjustRightInd w:val="0"/>
      <w:spacing w:before="0"/>
    </w:pPr>
    <w:rPr>
      <w:rFonts w:ascii="Arial Narrow" w:eastAsiaTheme="minorHAnsi" w:hAnsi="Arial Narrow" w:cstheme="minorBidi"/>
      <w:bCs w:val="0"/>
      <w:i w:val="0"/>
      <w:color w:val="auto"/>
      <w:kern w:val="2"/>
      <w:lang w:eastAsia="x-none"/>
    </w:rPr>
  </w:style>
  <w:style w:type="paragraph" w:customStyle="1" w:styleId="af0">
    <w:name w:val="текст бланк"/>
    <w:basedOn w:val="a"/>
    <w:rsid w:val="00E65AB5"/>
    <w:pPr>
      <w:spacing w:line="200" w:lineRule="exact"/>
    </w:pPr>
    <w:rPr>
      <w:rFonts w:ascii="Arial" w:hAnsi="Arial" w:cs="Arial"/>
      <w:sz w:val="16"/>
      <w:szCs w:val="16"/>
    </w:rPr>
  </w:style>
  <w:style w:type="paragraph" w:customStyle="1" w:styleId="Standard">
    <w:name w:val="Standard"/>
    <w:rsid w:val="00E65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nformat">
    <w:name w:val="ConsNonformat"/>
    <w:rsid w:val="00E65AB5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character" w:styleId="af1">
    <w:name w:val="Hyperlink"/>
    <w:unhideWhenUsed/>
    <w:rsid w:val="00E65AB5"/>
    <w:rPr>
      <w:color w:val="000080"/>
      <w:u w:val="single"/>
    </w:rPr>
  </w:style>
  <w:style w:type="paragraph" w:styleId="af2">
    <w:name w:val="footer"/>
    <w:basedOn w:val="a"/>
    <w:link w:val="af3"/>
    <w:uiPriority w:val="99"/>
    <w:unhideWhenUsed/>
    <w:rsid w:val="00E65A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E65AB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Без интервала Знак"/>
    <w:link w:val="a4"/>
    <w:uiPriority w:val="1"/>
    <w:rsid w:val="00E65AB5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65AB5"/>
    <w:pPr>
      <w:ind w:left="720"/>
      <w:contextualSpacing/>
    </w:pPr>
  </w:style>
  <w:style w:type="paragraph" w:customStyle="1" w:styleId="13">
    <w:name w:val="Знак1"/>
    <w:basedOn w:val="a"/>
    <w:rsid w:val="00E65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 Style13"/>
    <w:rsid w:val="00E65AB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65AB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TableContents">
    <w:name w:val="Table Contents"/>
    <w:basedOn w:val="Standard"/>
    <w:rsid w:val="00E65AB5"/>
    <w:pPr>
      <w:suppressLineNumbers/>
    </w:pPr>
    <w:rPr>
      <w:rFonts w:eastAsia="SimSun" w:cs="Mangal"/>
      <w:lang w:val="ru-RU" w:eastAsia="zh-CN" w:bidi="hi-IN"/>
    </w:rPr>
  </w:style>
  <w:style w:type="paragraph" w:customStyle="1" w:styleId="p1">
    <w:name w:val="p1"/>
    <w:basedOn w:val="a"/>
    <w:rsid w:val="00E65AB5"/>
    <w:pPr>
      <w:spacing w:before="100" w:beforeAutospacing="1" w:after="100" w:afterAutospacing="1"/>
    </w:pPr>
  </w:style>
  <w:style w:type="character" w:customStyle="1" w:styleId="s1">
    <w:name w:val="s1"/>
    <w:rsid w:val="00E65AB5"/>
  </w:style>
  <w:style w:type="paragraph" w:styleId="af5">
    <w:name w:val="Title"/>
    <w:basedOn w:val="a"/>
    <w:link w:val="af6"/>
    <w:qFormat/>
    <w:rsid w:val="00E65AB5"/>
    <w:pPr>
      <w:spacing w:after="840"/>
      <w:jc w:val="center"/>
    </w:pPr>
    <w:rPr>
      <w:rFonts w:eastAsia="Calibri"/>
      <w:b/>
      <w:sz w:val="40"/>
      <w:szCs w:val="20"/>
    </w:rPr>
  </w:style>
  <w:style w:type="character" w:customStyle="1" w:styleId="af6">
    <w:name w:val="Название Знак"/>
    <w:basedOn w:val="a0"/>
    <w:link w:val="af5"/>
    <w:rsid w:val="00E65AB5"/>
    <w:rPr>
      <w:rFonts w:ascii="Times New Roman" w:eastAsia="Calibri" w:hAnsi="Times New Roman" w:cs="Times New Roman"/>
      <w:b/>
      <w:sz w:val="40"/>
      <w:szCs w:val="20"/>
      <w:lang w:eastAsia="ru-RU"/>
    </w:rPr>
  </w:style>
  <w:style w:type="character" w:customStyle="1" w:styleId="wmi-callto">
    <w:name w:val="wmi-callto"/>
    <w:rsid w:val="00E65AB5"/>
    <w:rPr>
      <w:rFonts w:cs="Times New Roman"/>
    </w:rPr>
  </w:style>
  <w:style w:type="paragraph" w:styleId="af7">
    <w:name w:val="Plain Text"/>
    <w:basedOn w:val="a"/>
    <w:link w:val="af8"/>
    <w:semiHidden/>
    <w:rsid w:val="00E65AB5"/>
    <w:rPr>
      <w:rFonts w:ascii="Calibri" w:hAnsi="Calibr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semiHidden/>
    <w:rsid w:val="00E65AB5"/>
    <w:rPr>
      <w:rFonts w:ascii="Calibri" w:eastAsia="Times New Roman" w:hAnsi="Calibri" w:cs="Times New Roman"/>
      <w:szCs w:val="21"/>
    </w:rPr>
  </w:style>
  <w:style w:type="paragraph" w:customStyle="1" w:styleId="western">
    <w:name w:val="western"/>
    <w:basedOn w:val="a"/>
    <w:rsid w:val="00E65AB5"/>
    <w:pPr>
      <w:spacing w:before="100" w:beforeAutospacing="1" w:after="100" w:afterAutospacing="1"/>
    </w:pPr>
  </w:style>
  <w:style w:type="paragraph" w:styleId="af9">
    <w:name w:val="Balloon Text"/>
    <w:basedOn w:val="a"/>
    <w:link w:val="afa"/>
    <w:uiPriority w:val="99"/>
    <w:semiHidden/>
    <w:unhideWhenUsed/>
    <w:rsid w:val="00E65AB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65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15</cp:revision>
  <dcterms:created xsi:type="dcterms:W3CDTF">2015-02-06T10:04:00Z</dcterms:created>
  <dcterms:modified xsi:type="dcterms:W3CDTF">2015-02-09T11:58:00Z</dcterms:modified>
</cp:coreProperties>
</file>